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E8" w:rsidRPr="00804B4A" w:rsidRDefault="001E2AE8" w:rsidP="001E2AE8">
      <w:pPr>
        <w:rPr>
          <w:rFonts w:ascii="Times New Roman" w:hAnsi="Times New Roman" w:cs="Times New Roman"/>
          <w:b/>
          <w:sz w:val="24"/>
          <w:szCs w:val="24"/>
        </w:rPr>
      </w:pPr>
      <w:r w:rsidRPr="00804B4A">
        <w:rPr>
          <w:rFonts w:ascii="Times New Roman" w:hAnsi="Times New Roman" w:cs="Times New Roman"/>
          <w:sz w:val="24"/>
          <w:szCs w:val="24"/>
        </w:rPr>
        <w:t xml:space="preserve">                                                      </w:t>
      </w:r>
      <w:proofErr w:type="gramStart"/>
      <w:r w:rsidRPr="00804B4A">
        <w:rPr>
          <w:rFonts w:ascii="Times New Roman" w:hAnsi="Times New Roman" w:cs="Times New Roman"/>
          <w:b/>
          <w:sz w:val="24"/>
          <w:szCs w:val="24"/>
        </w:rPr>
        <w:t>…………………..</w:t>
      </w:r>
      <w:proofErr w:type="gramEnd"/>
      <w:r w:rsidRPr="00804B4A">
        <w:rPr>
          <w:rFonts w:ascii="Times New Roman" w:hAnsi="Times New Roman" w:cs="Times New Roman"/>
          <w:b/>
          <w:sz w:val="24"/>
          <w:szCs w:val="24"/>
        </w:rPr>
        <w:t>ŞUBE/İL BAŞKANLIĞI</w:t>
      </w:r>
    </w:p>
    <w:p w:rsidR="001E2AE8" w:rsidRPr="00804B4A" w:rsidRDefault="001E2AE8" w:rsidP="001E2AE8">
      <w:pPr>
        <w:rPr>
          <w:rFonts w:ascii="Times New Roman" w:hAnsi="Times New Roman" w:cs="Times New Roman"/>
          <w:sz w:val="24"/>
          <w:szCs w:val="24"/>
        </w:rPr>
      </w:pPr>
    </w:p>
    <w:p w:rsidR="001E2AE8" w:rsidRPr="00804B4A" w:rsidRDefault="001E2AE8" w:rsidP="001E2AE8">
      <w:pPr>
        <w:rPr>
          <w:rFonts w:ascii="Times New Roman" w:hAnsi="Times New Roman" w:cs="Times New Roman"/>
          <w:sz w:val="24"/>
          <w:szCs w:val="24"/>
        </w:rPr>
      </w:pPr>
      <w:proofErr w:type="gramStart"/>
      <w:r w:rsidRPr="00804B4A">
        <w:rPr>
          <w:rFonts w:ascii="Times New Roman" w:hAnsi="Times New Roman" w:cs="Times New Roman"/>
          <w:sz w:val="24"/>
          <w:szCs w:val="24"/>
        </w:rPr>
        <w:t>Sayı   : MSK</w:t>
      </w:r>
      <w:proofErr w:type="gramEnd"/>
      <w:r w:rsidRPr="00804B4A">
        <w:rPr>
          <w:rFonts w:ascii="Times New Roman" w:hAnsi="Times New Roman" w:cs="Times New Roman"/>
          <w:sz w:val="24"/>
          <w:szCs w:val="24"/>
        </w:rPr>
        <w:t>.04.BBS.051/2020/                                                                                  .../…/2020</w:t>
      </w:r>
    </w:p>
    <w:p w:rsidR="001E2AE8" w:rsidRPr="00804B4A" w:rsidRDefault="001E2AE8" w:rsidP="001E2AE8">
      <w:pPr>
        <w:rPr>
          <w:rFonts w:ascii="Times New Roman" w:hAnsi="Times New Roman" w:cs="Times New Roman"/>
          <w:sz w:val="24"/>
          <w:szCs w:val="24"/>
        </w:rPr>
      </w:pPr>
      <w:proofErr w:type="gramStart"/>
      <w:r w:rsidRPr="00804B4A">
        <w:rPr>
          <w:rFonts w:ascii="Times New Roman" w:hAnsi="Times New Roman" w:cs="Times New Roman"/>
          <w:sz w:val="24"/>
          <w:szCs w:val="24"/>
        </w:rPr>
        <w:t>Konu  : Yetki</w:t>
      </w:r>
      <w:proofErr w:type="gramEnd"/>
      <w:r w:rsidRPr="00804B4A">
        <w:rPr>
          <w:rFonts w:ascii="Times New Roman" w:hAnsi="Times New Roman" w:cs="Times New Roman"/>
          <w:sz w:val="24"/>
          <w:szCs w:val="24"/>
        </w:rPr>
        <w:t xml:space="preserve"> Toplantısı </w:t>
      </w:r>
      <w:proofErr w:type="spellStart"/>
      <w:r w:rsidRPr="00804B4A">
        <w:rPr>
          <w:rFonts w:ascii="Times New Roman" w:hAnsi="Times New Roman" w:cs="Times New Roman"/>
          <w:sz w:val="24"/>
          <w:szCs w:val="24"/>
        </w:rPr>
        <w:t>Hk</w:t>
      </w:r>
      <w:proofErr w:type="spellEnd"/>
      <w:r w:rsidRPr="00804B4A">
        <w:rPr>
          <w:rFonts w:ascii="Times New Roman" w:hAnsi="Times New Roman" w:cs="Times New Roman"/>
          <w:sz w:val="24"/>
          <w:szCs w:val="24"/>
        </w:rPr>
        <w:t>.</w:t>
      </w:r>
    </w:p>
    <w:p w:rsidR="001E2AE8" w:rsidRPr="00804B4A" w:rsidRDefault="001E2AE8" w:rsidP="001E2AE8">
      <w:pPr>
        <w:rPr>
          <w:rFonts w:ascii="Times New Roman" w:hAnsi="Times New Roman" w:cs="Times New Roman"/>
          <w:sz w:val="24"/>
          <w:szCs w:val="24"/>
        </w:rPr>
      </w:pPr>
    </w:p>
    <w:p w:rsidR="001E2AE8" w:rsidRPr="00804B4A" w:rsidRDefault="001E2AE8" w:rsidP="001E2AE8">
      <w:pPr>
        <w:rPr>
          <w:rFonts w:ascii="Times New Roman" w:hAnsi="Times New Roman" w:cs="Times New Roman"/>
          <w:b/>
          <w:sz w:val="24"/>
          <w:szCs w:val="24"/>
        </w:rPr>
      </w:pPr>
      <w:r w:rsidRPr="00804B4A">
        <w:rPr>
          <w:rFonts w:ascii="Times New Roman" w:hAnsi="Times New Roman" w:cs="Times New Roman"/>
          <w:sz w:val="24"/>
          <w:szCs w:val="24"/>
        </w:rPr>
        <w:t xml:space="preserve">                                                </w:t>
      </w:r>
      <w:r w:rsidR="00FA79A5" w:rsidRPr="00804B4A">
        <w:rPr>
          <w:rFonts w:ascii="Times New Roman" w:hAnsi="Times New Roman" w:cs="Times New Roman"/>
          <w:sz w:val="24"/>
          <w:szCs w:val="24"/>
        </w:rPr>
        <w:t xml:space="preserve">                 </w:t>
      </w:r>
      <w:r w:rsidRPr="00804B4A">
        <w:rPr>
          <w:rFonts w:ascii="Times New Roman" w:hAnsi="Times New Roman" w:cs="Times New Roman"/>
          <w:sz w:val="24"/>
          <w:szCs w:val="24"/>
        </w:rPr>
        <w:t xml:space="preserve"> </w:t>
      </w:r>
      <w:r w:rsidR="00FA79A5" w:rsidRPr="00804B4A">
        <w:rPr>
          <w:rFonts w:ascii="Times New Roman" w:hAnsi="Times New Roman" w:cs="Times New Roman"/>
          <w:b/>
          <w:sz w:val="24"/>
          <w:szCs w:val="24"/>
        </w:rPr>
        <w:t xml:space="preserve">VALİLİK MAKAMINA </w:t>
      </w:r>
    </w:p>
    <w:p w:rsidR="00FA79A5" w:rsidRPr="00804B4A" w:rsidRDefault="00FA79A5" w:rsidP="001E2AE8">
      <w:pPr>
        <w:rPr>
          <w:rFonts w:ascii="Times New Roman" w:hAnsi="Times New Roman" w:cs="Times New Roman"/>
          <w:sz w:val="24"/>
          <w:szCs w:val="24"/>
        </w:rPr>
      </w:pPr>
      <w:r w:rsidRPr="00804B4A">
        <w:rPr>
          <w:rFonts w:ascii="Times New Roman" w:hAnsi="Times New Roman" w:cs="Times New Roman"/>
          <w:sz w:val="24"/>
          <w:szCs w:val="24"/>
        </w:rPr>
        <w:t xml:space="preserve">                                                                                                      </w:t>
      </w:r>
      <w:proofErr w:type="gramStart"/>
      <w:r w:rsidRPr="00804B4A">
        <w:rPr>
          <w:rFonts w:ascii="Times New Roman" w:hAnsi="Times New Roman" w:cs="Times New Roman"/>
          <w:sz w:val="24"/>
          <w:szCs w:val="24"/>
        </w:rPr>
        <w:t>……………..</w:t>
      </w:r>
      <w:proofErr w:type="gramEnd"/>
    </w:p>
    <w:p w:rsidR="00FA79A5" w:rsidRPr="00804B4A" w:rsidRDefault="00FA79A5" w:rsidP="001E2AE8">
      <w:pPr>
        <w:rPr>
          <w:rFonts w:ascii="Times New Roman" w:hAnsi="Times New Roman" w:cs="Times New Roman"/>
          <w:b/>
          <w:sz w:val="24"/>
          <w:szCs w:val="24"/>
        </w:rPr>
      </w:pPr>
    </w:p>
    <w:p w:rsidR="001E2AE8" w:rsidRPr="00D3377C" w:rsidRDefault="001E2AE8" w:rsidP="001E2AE8">
      <w:pPr>
        <w:rPr>
          <w:rFonts w:ascii="Times New Roman" w:hAnsi="Times New Roman" w:cs="Times New Roman"/>
          <w:b/>
        </w:rPr>
      </w:pPr>
      <w:r w:rsidRPr="00D3377C">
        <w:rPr>
          <w:rFonts w:ascii="Times New Roman" w:hAnsi="Times New Roman" w:cs="Times New Roman"/>
          <w:b/>
        </w:rPr>
        <w:t xml:space="preserve">                   </w:t>
      </w:r>
    </w:p>
    <w:p w:rsidR="001E2AE8" w:rsidRPr="00F951DB" w:rsidRDefault="001E2AE8" w:rsidP="001E2AE8">
      <w:pPr>
        <w:spacing w:line="276" w:lineRule="auto"/>
        <w:rPr>
          <w:rFonts w:ascii="Times New Roman" w:hAnsi="Times New Roman" w:cs="Times New Roman"/>
        </w:rPr>
      </w:pPr>
      <w:r w:rsidRPr="00F951DB">
        <w:rPr>
          <w:rFonts w:ascii="Times New Roman" w:hAnsi="Times New Roman" w:cs="Times New Roman"/>
        </w:rPr>
        <w:tab/>
      </w:r>
    </w:p>
    <w:p w:rsidR="00804B4A" w:rsidRPr="00660A20" w:rsidRDefault="001E2AE8" w:rsidP="00804B4A">
      <w:pPr>
        <w:spacing w:line="276" w:lineRule="auto"/>
        <w:jc w:val="both"/>
        <w:rPr>
          <w:rFonts w:ascii="Times New Roman" w:hAnsi="Times New Roman" w:cs="Times New Roman"/>
          <w:sz w:val="24"/>
          <w:szCs w:val="24"/>
        </w:rPr>
      </w:pPr>
      <w:r w:rsidRPr="00F951DB">
        <w:rPr>
          <w:rFonts w:ascii="Times New Roman" w:hAnsi="Times New Roman" w:cs="Times New Roman"/>
        </w:rPr>
        <w:tab/>
      </w:r>
      <w:bookmarkStart w:id="0" w:name="_GoBack"/>
      <w:r w:rsidR="00804B4A">
        <w:rPr>
          <w:rFonts w:ascii="Times New Roman" w:hAnsi="Times New Roman" w:cs="Times New Roman"/>
          <w:sz w:val="24"/>
          <w:szCs w:val="24"/>
        </w:rPr>
        <w:t>17 Nisan 2020 tarih ve 31102 sayılı</w:t>
      </w:r>
      <w:r w:rsidR="00804B4A" w:rsidRPr="00660A20">
        <w:rPr>
          <w:rFonts w:ascii="Times New Roman" w:hAnsi="Times New Roman" w:cs="Times New Roman"/>
          <w:sz w:val="24"/>
          <w:szCs w:val="24"/>
        </w:rPr>
        <w:t xml:space="preserve"> Resmi Gazetede yayımlanan Yeni </w:t>
      </w:r>
      <w:proofErr w:type="spellStart"/>
      <w:r w:rsidR="00804B4A" w:rsidRPr="00660A20">
        <w:rPr>
          <w:rFonts w:ascii="Times New Roman" w:hAnsi="Times New Roman" w:cs="Times New Roman"/>
          <w:sz w:val="24"/>
          <w:szCs w:val="24"/>
        </w:rPr>
        <w:t>Koronavirüs</w:t>
      </w:r>
      <w:proofErr w:type="spellEnd"/>
      <w:r w:rsidR="00804B4A" w:rsidRPr="00660A20">
        <w:rPr>
          <w:rFonts w:ascii="Times New Roman" w:hAnsi="Times New Roman" w:cs="Times New Roman"/>
          <w:sz w:val="24"/>
          <w:szCs w:val="24"/>
        </w:rPr>
        <w:t xml:space="preserve"> (Cov</w:t>
      </w:r>
      <w:r w:rsidR="00804B4A">
        <w:rPr>
          <w:rFonts w:ascii="Times New Roman" w:hAnsi="Times New Roman" w:cs="Times New Roman"/>
          <w:sz w:val="24"/>
          <w:szCs w:val="24"/>
        </w:rPr>
        <w:t>i</w:t>
      </w:r>
      <w:r w:rsidR="00804B4A" w:rsidRPr="00660A20">
        <w:rPr>
          <w:rFonts w:ascii="Times New Roman" w:hAnsi="Times New Roman" w:cs="Times New Roman"/>
          <w:sz w:val="24"/>
          <w:szCs w:val="24"/>
        </w:rPr>
        <w:t>d-19) Salgınının Ekonomik ve Sosyal Hayata Etkilerinin Azaltılması Hakkında Kanun İle Bazı Kanunlarda Değişiklik Yapılmasına Dair Kanun</w:t>
      </w:r>
      <w:r w:rsidR="00804B4A">
        <w:rPr>
          <w:rFonts w:ascii="Times New Roman" w:hAnsi="Times New Roman" w:cs="Times New Roman"/>
          <w:sz w:val="24"/>
          <w:szCs w:val="24"/>
        </w:rPr>
        <w:t xml:space="preserve"> gereği</w:t>
      </w:r>
      <w:r w:rsidR="00804B4A">
        <w:rPr>
          <w:rFonts w:ascii="Times New Roman" w:hAnsi="Times New Roman" w:cs="Times New Roman"/>
          <w:sz w:val="24"/>
          <w:szCs w:val="24"/>
        </w:rPr>
        <w:t xml:space="preserve">, her yıl 15 Mayıs tarihi itibariyle düzenlenen sendikaların üye tespit tutanakları </w:t>
      </w:r>
      <w:r w:rsidR="00804B4A" w:rsidRPr="00660A20">
        <w:rPr>
          <w:rFonts w:ascii="Times New Roman" w:hAnsi="Times New Roman" w:cs="Times New Roman"/>
          <w:sz w:val="24"/>
          <w:szCs w:val="24"/>
        </w:rPr>
        <w:t>bu y</w:t>
      </w:r>
      <w:r w:rsidR="00804B4A">
        <w:rPr>
          <w:rFonts w:ascii="Times New Roman" w:hAnsi="Times New Roman" w:cs="Times New Roman"/>
          <w:sz w:val="24"/>
          <w:szCs w:val="24"/>
        </w:rPr>
        <w:t xml:space="preserve">ıl 15 Temmuz tarihine ertelenmiştir. </w:t>
      </w:r>
      <w:proofErr w:type="gramStart"/>
      <w:r w:rsidR="00804B4A">
        <w:rPr>
          <w:rFonts w:ascii="Times New Roman" w:hAnsi="Times New Roman" w:cs="Times New Roman"/>
          <w:sz w:val="24"/>
          <w:szCs w:val="24"/>
        </w:rPr>
        <w:t>Mezkur</w:t>
      </w:r>
      <w:proofErr w:type="gramEnd"/>
      <w:r w:rsidR="00804B4A">
        <w:rPr>
          <w:rFonts w:ascii="Times New Roman" w:hAnsi="Times New Roman" w:cs="Times New Roman"/>
          <w:sz w:val="24"/>
          <w:szCs w:val="24"/>
        </w:rPr>
        <w:t xml:space="preserve"> Kanun’un ilgili 2/(h) maddesi şöyledir:</w:t>
      </w:r>
    </w:p>
    <w:p w:rsidR="00804B4A" w:rsidRPr="00C70BCE" w:rsidRDefault="00804B4A" w:rsidP="00804B4A">
      <w:pPr>
        <w:jc w:val="both"/>
        <w:rPr>
          <w:rFonts w:ascii="Times New Roman" w:hAnsi="Times New Roman" w:cs="Times New Roman"/>
          <w:sz w:val="24"/>
          <w:szCs w:val="24"/>
        </w:rPr>
      </w:pPr>
      <w:r w:rsidRPr="00660A20">
        <w:rPr>
          <w:rFonts w:ascii="Times New Roman" w:hAnsi="Times New Roman" w:cs="Times New Roman"/>
          <w:sz w:val="24"/>
          <w:szCs w:val="24"/>
        </w:rPr>
        <w:t xml:space="preserve"> </w:t>
      </w:r>
      <w:r w:rsidRPr="00660A20">
        <w:rPr>
          <w:rFonts w:ascii="Times New Roman" w:hAnsi="Times New Roman" w:cs="Times New Roman"/>
          <w:sz w:val="24"/>
          <w:szCs w:val="24"/>
        </w:rPr>
        <w:tab/>
      </w:r>
      <w:r>
        <w:rPr>
          <w:rFonts w:ascii="Times New Roman" w:hAnsi="Times New Roman" w:cs="Times New Roman"/>
          <w:sz w:val="24"/>
          <w:szCs w:val="24"/>
        </w:rPr>
        <w:t>“</w:t>
      </w:r>
      <w:proofErr w:type="gramStart"/>
      <w:r w:rsidRPr="00C70BCE">
        <w:rPr>
          <w:rFonts w:ascii="Times New Roman" w:hAnsi="Times New Roman" w:cs="Times New Roman"/>
          <w:i/>
          <w:sz w:val="24"/>
          <w:szCs w:val="24"/>
        </w:rPr>
        <w:t>25/6/2001</w:t>
      </w:r>
      <w:proofErr w:type="gramEnd"/>
      <w:r w:rsidRPr="00C70BCE">
        <w:rPr>
          <w:rFonts w:ascii="Times New Roman" w:hAnsi="Times New Roman" w:cs="Times New Roman"/>
          <w:i/>
          <w:sz w:val="24"/>
          <w:szCs w:val="24"/>
        </w:rPr>
        <w:t xml:space="preserve"> tarihli ve 4688 sayılı Kamu Görevlileri Sendikaları ve Toplu Sözleşme Kanununun 30 uncu maddesinin ikinci fıkrasının (a) bendinde öngörülen tespit 2020 yılı için 15 Temmuz 2020 tarihi esas alınarak gerçekleştirilir ve en geç 31 Temmuz 2020 tarihine kadar Aile, Çalışma ve Sosyal Hizmetler Bakanlığına gönderilir. Aynı fıkranın (b) bendi uyarınca yapılacak tespit ise 15 Temmuz 2020 tarihi esas alınarak yapılır ve Eylül ayının ilk haftasında Resmi Gazetede yayımlanır. Bu süreleri 15 Mayıs 2021 tarihine kadar uzatmaya Cumhurbaşkanı yetkilidir</w:t>
      </w:r>
      <w:r>
        <w:rPr>
          <w:rFonts w:ascii="Times New Roman" w:hAnsi="Times New Roman" w:cs="Times New Roman"/>
          <w:sz w:val="24"/>
          <w:szCs w:val="24"/>
        </w:rPr>
        <w:t>.”</w:t>
      </w:r>
    </w:p>
    <w:p w:rsidR="00804B4A" w:rsidRPr="00660A20" w:rsidRDefault="00804B4A" w:rsidP="00804B4A">
      <w:pPr>
        <w:ind w:firstLine="708"/>
        <w:jc w:val="both"/>
        <w:rPr>
          <w:rFonts w:ascii="Times New Roman" w:hAnsi="Times New Roman" w:cs="Times New Roman"/>
          <w:sz w:val="24"/>
          <w:szCs w:val="24"/>
        </w:rPr>
      </w:pPr>
      <w:r>
        <w:rPr>
          <w:rFonts w:ascii="Times New Roman" w:hAnsi="Times New Roman" w:cs="Times New Roman"/>
          <w:sz w:val="24"/>
          <w:szCs w:val="24"/>
        </w:rPr>
        <w:t>Bu itibarla ilgili mevzuat hükümleri</w:t>
      </w:r>
      <w:r w:rsidRPr="00660A20">
        <w:rPr>
          <w:rFonts w:ascii="Times New Roman" w:hAnsi="Times New Roman" w:cs="Times New Roman"/>
          <w:sz w:val="24"/>
          <w:szCs w:val="24"/>
        </w:rPr>
        <w:t xml:space="preserve"> gereği </w:t>
      </w:r>
      <w:r>
        <w:rPr>
          <w:rFonts w:ascii="Times New Roman" w:hAnsi="Times New Roman" w:cs="Times New Roman"/>
          <w:sz w:val="24"/>
          <w:szCs w:val="24"/>
        </w:rPr>
        <w:t>k</w:t>
      </w:r>
      <w:r w:rsidRPr="00660A20">
        <w:rPr>
          <w:rFonts w:ascii="Times New Roman" w:hAnsi="Times New Roman" w:cs="Times New Roman"/>
          <w:sz w:val="24"/>
          <w:szCs w:val="24"/>
        </w:rPr>
        <w:t xml:space="preserve">urumunuzda </w:t>
      </w:r>
      <w:r>
        <w:rPr>
          <w:rFonts w:ascii="Times New Roman" w:hAnsi="Times New Roman" w:cs="Times New Roman"/>
          <w:sz w:val="24"/>
          <w:szCs w:val="24"/>
        </w:rPr>
        <w:t>15-</w:t>
      </w:r>
      <w:r w:rsidRPr="00660A20">
        <w:rPr>
          <w:rFonts w:ascii="Times New Roman" w:hAnsi="Times New Roman" w:cs="Times New Roman"/>
          <w:sz w:val="24"/>
          <w:szCs w:val="24"/>
        </w:rPr>
        <w:t>18 Temmuz</w:t>
      </w:r>
      <w:r>
        <w:rPr>
          <w:rFonts w:ascii="Times New Roman" w:hAnsi="Times New Roman" w:cs="Times New Roman"/>
          <w:sz w:val="24"/>
          <w:szCs w:val="24"/>
        </w:rPr>
        <w:t xml:space="preserve"> 2020 tarihleri</w:t>
      </w:r>
      <w:r w:rsidRPr="00660A20">
        <w:rPr>
          <w:rFonts w:ascii="Times New Roman" w:hAnsi="Times New Roman" w:cs="Times New Roman"/>
          <w:sz w:val="24"/>
          <w:szCs w:val="24"/>
        </w:rPr>
        <w:t xml:space="preserve"> arası</w:t>
      </w:r>
      <w:r>
        <w:rPr>
          <w:rFonts w:ascii="Times New Roman" w:hAnsi="Times New Roman" w:cs="Times New Roman"/>
          <w:sz w:val="24"/>
          <w:szCs w:val="24"/>
        </w:rPr>
        <w:t>nda</w:t>
      </w:r>
      <w:r w:rsidRPr="00660A20">
        <w:rPr>
          <w:rFonts w:ascii="Times New Roman" w:hAnsi="Times New Roman" w:cs="Times New Roman"/>
          <w:sz w:val="24"/>
          <w:szCs w:val="24"/>
        </w:rPr>
        <w:t xml:space="preserve"> yapılacak üye tespit toplantısına Belediye ve Özel İdare Çalışanları Birliği Sendikası (BEM-BİR-SEN) adına </w:t>
      </w:r>
      <w:proofErr w:type="gramStart"/>
      <w:r w:rsidRPr="00660A20">
        <w:rPr>
          <w:rFonts w:ascii="Times New Roman" w:hAnsi="Times New Roman" w:cs="Times New Roman"/>
          <w:sz w:val="24"/>
          <w:szCs w:val="24"/>
        </w:rPr>
        <w:t>…………………………………………..</w:t>
      </w:r>
      <w:proofErr w:type="gramEnd"/>
      <w:r w:rsidRPr="00660A20">
        <w:rPr>
          <w:rFonts w:ascii="Times New Roman" w:hAnsi="Times New Roman" w:cs="Times New Roman"/>
          <w:sz w:val="24"/>
          <w:szCs w:val="24"/>
        </w:rPr>
        <w:t xml:space="preserve"> </w:t>
      </w:r>
      <w:proofErr w:type="gramStart"/>
      <w:r w:rsidRPr="00660A20">
        <w:rPr>
          <w:rFonts w:ascii="Times New Roman" w:hAnsi="Times New Roman" w:cs="Times New Roman"/>
          <w:sz w:val="24"/>
          <w:szCs w:val="24"/>
        </w:rPr>
        <w:t>yetkili</w:t>
      </w:r>
      <w:proofErr w:type="gramEnd"/>
      <w:r w:rsidRPr="00660A20">
        <w:rPr>
          <w:rFonts w:ascii="Times New Roman" w:hAnsi="Times New Roman" w:cs="Times New Roman"/>
          <w:sz w:val="24"/>
          <w:szCs w:val="24"/>
        </w:rPr>
        <w:t xml:space="preserve"> olarak katılacak olup, toplantının yer ve zamanın</w:t>
      </w:r>
      <w:r>
        <w:rPr>
          <w:rFonts w:ascii="Times New Roman" w:hAnsi="Times New Roman" w:cs="Times New Roman"/>
          <w:sz w:val="24"/>
          <w:szCs w:val="24"/>
        </w:rPr>
        <w:t>ın</w:t>
      </w:r>
      <w:r w:rsidRPr="00660A20">
        <w:rPr>
          <w:rFonts w:ascii="Times New Roman" w:hAnsi="Times New Roman" w:cs="Times New Roman"/>
          <w:sz w:val="24"/>
          <w:szCs w:val="24"/>
        </w:rPr>
        <w:t xml:space="preserve"> 15 gün önceden </w:t>
      </w:r>
      <w:r>
        <w:rPr>
          <w:rFonts w:ascii="Times New Roman" w:hAnsi="Times New Roman" w:cs="Times New Roman"/>
          <w:sz w:val="24"/>
          <w:szCs w:val="24"/>
        </w:rPr>
        <w:t>tarafımıza</w:t>
      </w:r>
      <w:r w:rsidRPr="00660A20">
        <w:rPr>
          <w:rFonts w:ascii="Times New Roman" w:hAnsi="Times New Roman" w:cs="Times New Roman"/>
          <w:sz w:val="24"/>
          <w:szCs w:val="24"/>
        </w:rPr>
        <w:t xml:space="preserve"> bildirilmesi hususunda gereğini arz/rica ederiz.</w:t>
      </w:r>
    </w:p>
    <w:bookmarkEnd w:id="0"/>
    <w:p w:rsidR="001E2AE8" w:rsidRPr="00F951DB" w:rsidRDefault="001E2AE8" w:rsidP="00804B4A">
      <w:pPr>
        <w:spacing w:line="276" w:lineRule="auto"/>
        <w:jc w:val="both"/>
      </w:pPr>
    </w:p>
    <w:p w:rsidR="001E2AE8" w:rsidRPr="00F951DB" w:rsidRDefault="001E2AE8" w:rsidP="001E2AE8"/>
    <w:p w:rsidR="001E2AE8" w:rsidRPr="00804B4A" w:rsidRDefault="001E2AE8" w:rsidP="001E2AE8">
      <w:pPr>
        <w:rPr>
          <w:b/>
          <w:sz w:val="24"/>
          <w:szCs w:val="24"/>
        </w:rPr>
      </w:pPr>
      <w:r w:rsidRPr="00D3377C">
        <w:rPr>
          <w:b/>
        </w:rPr>
        <w:t xml:space="preserve">   </w:t>
      </w:r>
      <w:r>
        <w:rPr>
          <w:b/>
        </w:rPr>
        <w:tab/>
      </w:r>
      <w:r w:rsidRPr="00804B4A">
        <w:rPr>
          <w:b/>
          <w:sz w:val="24"/>
          <w:szCs w:val="24"/>
        </w:rPr>
        <w:t xml:space="preserve"> </w:t>
      </w:r>
      <w:proofErr w:type="gramStart"/>
      <w:r w:rsidRPr="00804B4A">
        <w:rPr>
          <w:b/>
          <w:sz w:val="24"/>
          <w:szCs w:val="24"/>
        </w:rPr>
        <w:t>…………………</w:t>
      </w:r>
      <w:proofErr w:type="gramEnd"/>
      <w:r w:rsidRPr="00804B4A">
        <w:rPr>
          <w:b/>
          <w:sz w:val="24"/>
          <w:szCs w:val="24"/>
        </w:rPr>
        <w:tab/>
      </w:r>
      <w:r w:rsidRPr="00804B4A">
        <w:rPr>
          <w:b/>
          <w:sz w:val="24"/>
          <w:szCs w:val="24"/>
        </w:rPr>
        <w:tab/>
      </w:r>
      <w:r w:rsidRPr="00804B4A">
        <w:rPr>
          <w:b/>
          <w:sz w:val="24"/>
          <w:szCs w:val="24"/>
        </w:rPr>
        <w:tab/>
      </w:r>
      <w:r w:rsidRPr="00804B4A">
        <w:rPr>
          <w:b/>
          <w:sz w:val="24"/>
          <w:szCs w:val="24"/>
        </w:rPr>
        <w:tab/>
      </w:r>
      <w:r w:rsidRPr="00804B4A">
        <w:rPr>
          <w:b/>
          <w:sz w:val="24"/>
          <w:szCs w:val="24"/>
        </w:rPr>
        <w:tab/>
        <w:t xml:space="preserve">                                        </w:t>
      </w:r>
      <w:proofErr w:type="gramStart"/>
      <w:r w:rsidRPr="00804B4A">
        <w:rPr>
          <w:b/>
          <w:sz w:val="24"/>
          <w:szCs w:val="24"/>
        </w:rPr>
        <w:t>…………………</w:t>
      </w:r>
      <w:proofErr w:type="gramEnd"/>
    </w:p>
    <w:p w:rsidR="001E2AE8" w:rsidRPr="00804B4A" w:rsidRDefault="001E2AE8" w:rsidP="001E2AE8">
      <w:pPr>
        <w:rPr>
          <w:b/>
          <w:sz w:val="24"/>
          <w:szCs w:val="24"/>
        </w:rPr>
      </w:pPr>
      <w:r w:rsidRPr="00804B4A">
        <w:rPr>
          <w:b/>
          <w:sz w:val="24"/>
          <w:szCs w:val="24"/>
        </w:rPr>
        <w:t xml:space="preserve">           İl/Şube </w:t>
      </w:r>
      <w:proofErr w:type="spellStart"/>
      <w:r w:rsidRPr="00804B4A">
        <w:rPr>
          <w:b/>
          <w:sz w:val="24"/>
          <w:szCs w:val="24"/>
        </w:rPr>
        <w:t>Bşk.Yrd</w:t>
      </w:r>
      <w:proofErr w:type="spellEnd"/>
      <w:r w:rsidRPr="00804B4A">
        <w:rPr>
          <w:b/>
          <w:sz w:val="24"/>
          <w:szCs w:val="24"/>
        </w:rPr>
        <w:t xml:space="preserve">                     </w:t>
      </w:r>
      <w:r w:rsidRPr="00804B4A">
        <w:rPr>
          <w:b/>
          <w:sz w:val="24"/>
          <w:szCs w:val="24"/>
        </w:rPr>
        <w:tab/>
      </w:r>
      <w:r w:rsidRPr="00804B4A">
        <w:rPr>
          <w:b/>
          <w:sz w:val="24"/>
          <w:szCs w:val="24"/>
        </w:rPr>
        <w:tab/>
        <w:t xml:space="preserve">                                                    İl/Şube Başkanı</w:t>
      </w:r>
    </w:p>
    <w:p w:rsidR="001E2AE8" w:rsidRPr="00804B4A" w:rsidRDefault="001E2AE8" w:rsidP="001E2AE8">
      <w:pPr>
        <w:rPr>
          <w:b/>
          <w:sz w:val="24"/>
          <w:szCs w:val="24"/>
        </w:rPr>
      </w:pPr>
    </w:p>
    <w:p w:rsidR="00996A51" w:rsidRPr="00804B4A" w:rsidRDefault="00996A51" w:rsidP="00996A51">
      <w:pPr>
        <w:ind w:left="708" w:firstLine="708"/>
        <w:rPr>
          <w:rFonts w:ascii="Arial" w:hAnsi="Arial"/>
          <w:sz w:val="24"/>
          <w:szCs w:val="24"/>
        </w:rPr>
      </w:pPr>
    </w:p>
    <w:p w:rsidR="00996A51" w:rsidRPr="000F59D5" w:rsidRDefault="00996A51" w:rsidP="00996A51">
      <w:pPr>
        <w:ind w:firstLine="708"/>
        <w:jc w:val="both"/>
        <w:rPr>
          <w:rFonts w:ascii="Arial" w:hAnsi="Arial"/>
        </w:rPr>
      </w:pPr>
    </w:p>
    <w:sectPr w:rsidR="00996A51" w:rsidRPr="000F59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4A" w:rsidRDefault="0052174A" w:rsidP="00941FCA">
      <w:pPr>
        <w:spacing w:after="0" w:line="240" w:lineRule="auto"/>
      </w:pPr>
      <w:r>
        <w:separator/>
      </w:r>
    </w:p>
  </w:endnote>
  <w:endnote w:type="continuationSeparator" w:id="0">
    <w:p w:rsidR="0052174A" w:rsidRDefault="0052174A"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4A" w:rsidRDefault="0052174A" w:rsidP="00941FCA">
      <w:pPr>
        <w:spacing w:after="0" w:line="240" w:lineRule="auto"/>
      </w:pPr>
      <w:r>
        <w:separator/>
      </w:r>
    </w:p>
  </w:footnote>
  <w:footnote w:type="continuationSeparator" w:id="0">
    <w:p w:rsidR="0052174A" w:rsidRDefault="0052174A"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CA" w:rsidRDefault="00941FCA" w:rsidP="00941FCA">
    <w:pPr>
      <w:pStyle w:val="stbilgi"/>
      <w:ind w:left="-993"/>
    </w:pPr>
    <w:r>
      <w:rPr>
        <w:noProof/>
        <w:lang w:eastAsia="tr-TR"/>
      </w:rPr>
      <w:drawing>
        <wp:inline distT="0" distB="0" distL="0" distR="0" wp14:anchorId="433755E2" wp14:editId="3CE68E87">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B1C40"/>
    <w:rsid w:val="001E2AE8"/>
    <w:rsid w:val="003E56BE"/>
    <w:rsid w:val="003F4CBE"/>
    <w:rsid w:val="00503E8D"/>
    <w:rsid w:val="0052174A"/>
    <w:rsid w:val="00804B4A"/>
    <w:rsid w:val="00894ED3"/>
    <w:rsid w:val="008C35B5"/>
    <w:rsid w:val="009359CA"/>
    <w:rsid w:val="00941FCA"/>
    <w:rsid w:val="00996A51"/>
    <w:rsid w:val="009C762E"/>
    <w:rsid w:val="00B0042F"/>
    <w:rsid w:val="00B02AD3"/>
    <w:rsid w:val="00B85210"/>
    <w:rsid w:val="00BD0EB2"/>
    <w:rsid w:val="00CE2F98"/>
    <w:rsid w:val="00DE311E"/>
    <w:rsid w:val="00E77065"/>
    <w:rsid w:val="00F118F3"/>
    <w:rsid w:val="00FA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96A51"/>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996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51"/>
    <w:rPr>
      <w:rFonts w:ascii="Tahoma" w:hAnsi="Tahoma" w:cs="Tahoma"/>
      <w:sz w:val="16"/>
      <w:szCs w:val="16"/>
    </w:rPr>
  </w:style>
  <w:style w:type="character" w:customStyle="1" w:styleId="Balk1Char">
    <w:name w:val="Başlık 1 Char"/>
    <w:basedOn w:val="VarsaylanParagrafYazTipi"/>
    <w:link w:val="Balk1"/>
    <w:rsid w:val="00996A51"/>
    <w:rPr>
      <w:rFonts w:ascii="Verdana" w:eastAsia="Times New Roman" w:hAnsi="Verdana"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96A51"/>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996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51"/>
    <w:rPr>
      <w:rFonts w:ascii="Tahoma" w:hAnsi="Tahoma" w:cs="Tahoma"/>
      <w:sz w:val="16"/>
      <w:szCs w:val="16"/>
    </w:rPr>
  </w:style>
  <w:style w:type="character" w:customStyle="1" w:styleId="Balk1Char">
    <w:name w:val="Başlık 1 Char"/>
    <w:basedOn w:val="VarsaylanParagrafYazTipi"/>
    <w:link w:val="Balk1"/>
    <w:rsid w:val="00996A51"/>
    <w:rPr>
      <w:rFonts w:ascii="Verdana" w:eastAsia="Times New Roman" w:hAnsi="Verdana"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D262-5874-4BCD-B0E4-038C8B48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ismail - [2010]</cp:lastModifiedBy>
  <cp:revision>5</cp:revision>
  <cp:lastPrinted>2020-05-28T11:08:00Z</cp:lastPrinted>
  <dcterms:created xsi:type="dcterms:W3CDTF">2020-05-28T08:30:00Z</dcterms:created>
  <dcterms:modified xsi:type="dcterms:W3CDTF">2020-06-11T13:18:00Z</dcterms:modified>
</cp:coreProperties>
</file>